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10E" w:rsidRDefault="00B134CE">
      <w:pPr>
        <w:widowControl/>
        <w:wordWrap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 w:val="24"/>
        </w:rPr>
      </w:pPr>
      <w:r>
        <w:rPr>
          <w:rFonts w:ascii="Times New Roman" w:hAnsi="宋体"/>
          <w:color w:val="000000" w:themeColor="text1"/>
          <w:kern w:val="0"/>
          <w:sz w:val="24"/>
        </w:rPr>
        <w:t>附件</w:t>
      </w:r>
      <w:r>
        <w:rPr>
          <w:rFonts w:ascii="Times New Roman" w:hAnsi="Times New Roman"/>
          <w:color w:val="000000" w:themeColor="text1"/>
          <w:kern w:val="0"/>
          <w:sz w:val="24"/>
        </w:rPr>
        <w:t>3</w:t>
      </w:r>
      <w:r>
        <w:rPr>
          <w:rFonts w:ascii="Times New Roman" w:hAnsi="宋体"/>
          <w:color w:val="000000" w:themeColor="text1"/>
          <w:kern w:val="0"/>
          <w:sz w:val="24"/>
        </w:rPr>
        <w:t>：</w:t>
      </w:r>
    </w:p>
    <w:p w:rsidR="006F210E" w:rsidRDefault="00B134CE">
      <w:pPr>
        <w:pStyle w:val="a3"/>
        <w:spacing w:after="0" w:line="36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eastAsia="方正大黑简体" w:hAnsi="Times New Roman"/>
          <w:color w:val="000000" w:themeColor="text1"/>
          <w:sz w:val="28"/>
          <w:szCs w:val="28"/>
        </w:rPr>
        <w:t>黄冈师范学院</w:t>
      </w:r>
      <w:r>
        <w:rPr>
          <w:rFonts w:ascii="Times New Roman" w:eastAsia="方正大黑简体" w:hAnsi="Times New Roman"/>
          <w:color w:val="000000" w:themeColor="text1"/>
          <w:sz w:val="28"/>
          <w:szCs w:val="28"/>
        </w:rPr>
        <w:t>201</w:t>
      </w:r>
      <w:r>
        <w:rPr>
          <w:rFonts w:ascii="Times New Roman" w:eastAsia="方正大黑简体" w:hAnsi="Times New Roman" w:hint="eastAsia"/>
          <w:color w:val="000000" w:themeColor="text1"/>
          <w:sz w:val="28"/>
          <w:szCs w:val="28"/>
        </w:rPr>
        <w:t>9</w:t>
      </w:r>
      <w:r>
        <w:rPr>
          <w:rFonts w:ascii="Times New Roman" w:eastAsia="方正大黑简体" w:hAnsi="Times New Roman"/>
          <w:color w:val="000000" w:themeColor="text1"/>
          <w:sz w:val="28"/>
          <w:szCs w:val="28"/>
        </w:rPr>
        <w:t>年普通专升本招生考试参考教材</w:t>
      </w:r>
    </w:p>
    <w:p w:rsidR="006F210E" w:rsidRDefault="006F210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</w:t>
      </w:r>
      <w:r>
        <w:rPr>
          <w:rFonts w:ascii="Times New Roman" w:eastAsia="新宋体" w:hAnsi="Times New Roman"/>
          <w:b/>
          <w:color w:val="000000" w:themeColor="text1"/>
        </w:rPr>
        <w:t>．</w:t>
      </w:r>
      <w:r>
        <w:rPr>
          <w:rFonts w:ascii="Times New Roman" w:hAnsi="Times New Roman"/>
          <w:b/>
          <w:color w:val="000000" w:themeColor="text1"/>
        </w:rPr>
        <w:t>非英语类专业考试科目《大学英语》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）《新</w:t>
      </w:r>
      <w:r>
        <w:rPr>
          <w:rFonts w:ascii="Times New Roman" w:hAnsi="Times New Roman" w:hint="eastAsia"/>
          <w:color w:val="000000" w:themeColor="text1"/>
        </w:rPr>
        <w:t>标准高职公共英语系列教材：实用综合教程英语</w:t>
      </w:r>
      <w:r>
        <w:rPr>
          <w:rFonts w:ascii="Times New Roman" w:hAnsi="Times New Roman" w:hint="eastAsia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》，</w:t>
      </w:r>
      <w:r>
        <w:rPr>
          <w:rFonts w:ascii="Times New Roman" w:hAnsi="Times New Roman" w:hint="eastAsia"/>
          <w:color w:val="000000" w:themeColor="text1"/>
        </w:rPr>
        <w:t>上海外语教育</w:t>
      </w:r>
      <w:r>
        <w:rPr>
          <w:rFonts w:ascii="Times New Roman" w:hAnsi="Times New Roman"/>
          <w:color w:val="000000" w:themeColor="text1"/>
        </w:rPr>
        <w:t>出版社，</w:t>
      </w:r>
      <w:r>
        <w:rPr>
          <w:rFonts w:ascii="Times New Roman" w:hAnsi="Times New Roman"/>
          <w:color w:val="000000" w:themeColor="text1"/>
        </w:rPr>
        <w:t>201</w:t>
      </w:r>
      <w:r>
        <w:rPr>
          <w:rFonts w:ascii="Times New Roman" w:hAnsi="Times New Roman" w:hint="eastAsia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）《新</w:t>
      </w:r>
      <w:r>
        <w:rPr>
          <w:rFonts w:ascii="Times New Roman" w:hAnsi="Times New Roman" w:hint="eastAsia"/>
          <w:color w:val="000000" w:themeColor="text1"/>
        </w:rPr>
        <w:t>标准高职公共英语系列教材：实用综合教程英语</w:t>
      </w:r>
      <w:r>
        <w:rPr>
          <w:rFonts w:ascii="Times New Roman" w:hAnsi="Times New Roman" w:hint="eastAsia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》，</w:t>
      </w:r>
      <w:r>
        <w:rPr>
          <w:rFonts w:ascii="Times New Roman" w:hAnsi="Times New Roman" w:hint="eastAsia"/>
          <w:color w:val="000000" w:themeColor="text1"/>
        </w:rPr>
        <w:t>上海外语教育</w:t>
      </w:r>
      <w:r>
        <w:rPr>
          <w:rFonts w:ascii="Times New Roman" w:hAnsi="Times New Roman"/>
          <w:color w:val="000000" w:themeColor="text1"/>
        </w:rPr>
        <w:t>出版社，</w:t>
      </w:r>
      <w:r>
        <w:rPr>
          <w:rFonts w:ascii="Times New Roman" w:hAnsi="Times New Roman"/>
          <w:color w:val="000000" w:themeColor="text1"/>
        </w:rPr>
        <w:t>201</w:t>
      </w:r>
      <w:r>
        <w:rPr>
          <w:rFonts w:ascii="Times New Roman" w:hAnsi="Times New Roman" w:hint="eastAsia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）《新</w:t>
      </w:r>
      <w:r>
        <w:rPr>
          <w:rFonts w:ascii="Times New Roman" w:hAnsi="Times New Roman" w:hint="eastAsia"/>
          <w:color w:val="000000" w:themeColor="text1"/>
        </w:rPr>
        <w:t>标准高职公共英语系列教材：实用综合教程英语</w:t>
      </w:r>
      <w:r>
        <w:rPr>
          <w:rFonts w:ascii="Times New Roman" w:hAnsi="Times New Roman" w:hint="eastAsia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》，</w:t>
      </w:r>
      <w:r>
        <w:rPr>
          <w:rFonts w:ascii="Times New Roman" w:hAnsi="Times New Roman" w:hint="eastAsia"/>
          <w:color w:val="000000" w:themeColor="text1"/>
        </w:rPr>
        <w:t>上海外语教育</w:t>
      </w:r>
      <w:r>
        <w:rPr>
          <w:rFonts w:ascii="Times New Roman" w:hAnsi="Times New Roman"/>
          <w:color w:val="000000" w:themeColor="text1"/>
        </w:rPr>
        <w:t>出版社，</w:t>
      </w:r>
      <w:r>
        <w:rPr>
          <w:rFonts w:ascii="Times New Roman" w:hAnsi="Times New Roman"/>
          <w:color w:val="000000" w:themeColor="text1"/>
        </w:rPr>
        <w:t>201</w:t>
      </w:r>
      <w:r>
        <w:rPr>
          <w:rFonts w:ascii="Times New Roman" w:hAnsi="Times New Roman" w:hint="eastAsia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</w:t>
      </w:r>
      <w:r>
        <w:rPr>
          <w:rFonts w:ascii="Times New Roman" w:hAnsi="Times New Roman" w:hint="eastAsia"/>
          <w:color w:val="000000" w:themeColor="text1"/>
        </w:rPr>
        <w:t>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2</w:t>
      </w:r>
      <w:r>
        <w:rPr>
          <w:rFonts w:ascii="Times New Roman" w:hAnsi="Times New Roman"/>
          <w:b/>
          <w:color w:val="000000" w:themeColor="text1"/>
        </w:rPr>
        <w:t>．国际经济与贸易专业考试科目《专业综合》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）《国际贸易理论与实务》，刘汉成主编，华中科技大学出版社，</w:t>
      </w:r>
      <w:r>
        <w:rPr>
          <w:rFonts w:ascii="Times New Roman" w:hAnsi="Times New Roman"/>
          <w:color w:val="000000" w:themeColor="text1"/>
        </w:rPr>
        <w:t>201</w:t>
      </w:r>
      <w:r>
        <w:rPr>
          <w:rFonts w:ascii="Times New Roman" w:hAnsi="Times New Roman" w:hint="eastAsia"/>
          <w:color w:val="000000" w:themeColor="text1"/>
        </w:rPr>
        <w:t>8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月</w:t>
      </w:r>
      <w:r>
        <w:rPr>
          <w:rFonts w:ascii="Times New Roman" w:hAnsi="Times New Roman" w:hint="eastAsia"/>
          <w:color w:val="000000" w:themeColor="text1"/>
        </w:rPr>
        <w:t>第</w:t>
      </w:r>
      <w:r>
        <w:rPr>
          <w:rFonts w:ascii="Times New Roman" w:hAnsi="Times New Roman" w:hint="eastAsia"/>
          <w:color w:val="000000" w:themeColor="text1"/>
        </w:rPr>
        <w:t>1</w:t>
      </w:r>
      <w:r>
        <w:rPr>
          <w:rFonts w:ascii="Times New Roman" w:hAnsi="Times New Roman" w:hint="eastAsia"/>
          <w:color w:val="000000" w:themeColor="text1"/>
        </w:rPr>
        <w:t>版</w:t>
      </w:r>
      <w:r>
        <w:rPr>
          <w:rFonts w:ascii="Times New Roman" w:hAnsi="Times New Roman"/>
          <w:color w:val="000000" w:themeColor="text1"/>
        </w:rPr>
        <w:t>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）《会计学原理》，李月华、周一萍主编，华中科技大学出版社，</w:t>
      </w:r>
      <w:r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 w:hint="eastAsia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8</w:t>
      </w:r>
      <w:r>
        <w:rPr>
          <w:rFonts w:ascii="Times New Roman" w:hAnsi="Times New Roman" w:hint="eastAsia"/>
          <w:color w:val="000000" w:themeColor="text1"/>
        </w:rPr>
        <w:t>月第</w:t>
      </w:r>
      <w:r>
        <w:rPr>
          <w:rFonts w:ascii="Times New Roman" w:hAnsi="Times New Roman" w:hint="eastAsia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版。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3</w:t>
      </w:r>
      <w:r>
        <w:rPr>
          <w:rFonts w:ascii="Times New Roman" w:hAnsi="Times New Roman"/>
          <w:b/>
          <w:color w:val="000000" w:themeColor="text1"/>
        </w:rPr>
        <w:t>．法学专业考试科目《专业综合》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梁</w:t>
      </w:r>
      <w:proofErr w:type="gramStart"/>
      <w:r>
        <w:rPr>
          <w:rFonts w:ascii="Times New Roman" w:hAnsi="Times New Roman"/>
          <w:color w:val="000000" w:themeColor="text1"/>
        </w:rPr>
        <w:t>慧星</w:t>
      </w:r>
      <w:proofErr w:type="gramEnd"/>
      <w:r>
        <w:rPr>
          <w:rFonts w:ascii="Times New Roman" w:hAnsi="Times New Roman"/>
          <w:color w:val="000000" w:themeColor="text1"/>
        </w:rPr>
        <w:t>：《民法总论》，法律出版社，</w:t>
      </w:r>
      <w:r>
        <w:rPr>
          <w:rFonts w:ascii="Times New Roman" w:hAnsi="Times New Roman"/>
          <w:color w:val="000000" w:themeColor="text1"/>
        </w:rPr>
        <w:t>2017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8</w:t>
      </w:r>
      <w:r>
        <w:rPr>
          <w:rFonts w:ascii="Times New Roman" w:hAnsi="Times New Roman"/>
          <w:color w:val="000000" w:themeColor="text1"/>
        </w:rPr>
        <w:t>月第五版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4</w:t>
      </w:r>
      <w:r>
        <w:rPr>
          <w:rFonts w:ascii="Times New Roman" w:hAnsi="Times New Roman"/>
          <w:b/>
          <w:color w:val="000000" w:themeColor="text1"/>
        </w:rPr>
        <w:t>．汉语言文学专业考试科目《专业综合》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）袁行霈主编，《中国文学史》（全四卷），高等教育出版社，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 w:hint="eastAsia"/>
          <w:color w:val="000000" w:themeColor="text1"/>
        </w:rPr>
        <w:t>014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 w:hint="eastAsia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版；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）王兆鹏主编，《中国古代文学作品选》（全四卷），武汉出版社，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 w:hint="eastAsia"/>
          <w:color w:val="000000" w:themeColor="text1"/>
        </w:rPr>
        <w:t>01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10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 w:hint="eastAsia"/>
          <w:color w:val="000000" w:themeColor="text1"/>
        </w:rPr>
        <w:t>1</w:t>
      </w:r>
      <w:r>
        <w:rPr>
          <w:rFonts w:ascii="Times New Roman" w:hAnsi="Times New Roman" w:hint="eastAsia"/>
          <w:color w:val="000000" w:themeColor="text1"/>
        </w:rPr>
        <w:t>版</w:t>
      </w:r>
      <w:r>
        <w:rPr>
          <w:rFonts w:ascii="Times New Roman" w:hAnsi="Times New Roman"/>
          <w:color w:val="000000" w:themeColor="text1"/>
        </w:rPr>
        <w:t>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）黄伯荣、廖序东主编，《现代汉语》（增订</w:t>
      </w:r>
      <w:r>
        <w:rPr>
          <w:rFonts w:ascii="Times New Roman" w:hAnsi="Times New Roman" w:hint="eastAsia"/>
          <w:color w:val="000000" w:themeColor="text1"/>
        </w:rPr>
        <w:t>六</w:t>
      </w:r>
      <w:r>
        <w:rPr>
          <w:rFonts w:ascii="Times New Roman" w:hAnsi="Times New Roman"/>
          <w:color w:val="000000" w:themeColor="text1"/>
        </w:rPr>
        <w:t>版）（上、下册），高等教育出版社，</w:t>
      </w:r>
      <w:r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 w:hint="eastAsia"/>
          <w:color w:val="000000" w:themeColor="text1"/>
        </w:rPr>
        <w:t>17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 w:hint="eastAsia"/>
          <w:color w:val="000000" w:themeColor="text1"/>
        </w:rPr>
        <w:t>6</w:t>
      </w:r>
      <w:r>
        <w:rPr>
          <w:rFonts w:ascii="Times New Roman" w:hAnsi="Times New Roman" w:hint="eastAsia"/>
          <w:color w:val="000000" w:themeColor="text1"/>
        </w:rPr>
        <w:t>版</w:t>
      </w:r>
      <w:r>
        <w:rPr>
          <w:rFonts w:ascii="Times New Roman" w:hAnsi="Times New Roman"/>
          <w:color w:val="000000" w:themeColor="text1"/>
        </w:rPr>
        <w:t>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5</w:t>
      </w:r>
      <w:r>
        <w:rPr>
          <w:rFonts w:ascii="Times New Roman" w:hAnsi="Times New Roman"/>
          <w:b/>
          <w:color w:val="000000" w:themeColor="text1"/>
        </w:rPr>
        <w:t>．秘书学专业考试科目《专业综合》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</w:t>
      </w:r>
      <w:r>
        <w:rPr>
          <w:rFonts w:ascii="Times New Roman" w:hAnsi="Times New Roman" w:hint="eastAsia"/>
          <w:color w:val="000000" w:themeColor="text1"/>
        </w:rPr>
        <w:t>杨树森</w:t>
      </w:r>
      <w:r>
        <w:rPr>
          <w:rFonts w:ascii="Times New Roman" w:hAnsi="Times New Roman"/>
          <w:color w:val="000000" w:themeColor="text1"/>
        </w:rPr>
        <w:t>主编，《</w:t>
      </w:r>
      <w:r>
        <w:rPr>
          <w:rFonts w:ascii="Times New Roman" w:hAnsi="Times New Roman" w:hint="eastAsia"/>
          <w:color w:val="000000" w:themeColor="text1"/>
        </w:rPr>
        <w:t>秘书实务</w:t>
      </w:r>
      <w:r>
        <w:rPr>
          <w:rFonts w:ascii="Times New Roman" w:hAnsi="Times New Roman"/>
          <w:color w:val="000000" w:themeColor="text1"/>
        </w:rPr>
        <w:t>》</w:t>
      </w:r>
      <w:r>
        <w:rPr>
          <w:rFonts w:ascii="Times New Roman" w:hAnsi="Times New Roman" w:hint="eastAsia"/>
          <w:color w:val="000000" w:themeColor="text1"/>
        </w:rPr>
        <w:t>，高等教育出版社，</w:t>
      </w:r>
      <w:r>
        <w:rPr>
          <w:rFonts w:ascii="Times New Roman" w:hAnsi="Times New Roman" w:hint="eastAsia"/>
          <w:color w:val="000000" w:themeColor="text1"/>
        </w:rPr>
        <w:t>2011</w:t>
      </w:r>
      <w:r>
        <w:rPr>
          <w:rFonts w:ascii="Times New Roman" w:hAnsi="Times New Roman" w:hint="eastAsia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8</w:t>
      </w:r>
      <w:r>
        <w:rPr>
          <w:rFonts w:ascii="Times New Roman" w:hAnsi="Times New Roman" w:hint="eastAsia"/>
          <w:color w:val="000000" w:themeColor="text1"/>
        </w:rPr>
        <w:t>月第</w:t>
      </w:r>
      <w:r>
        <w:rPr>
          <w:rFonts w:ascii="Times New Roman" w:hAnsi="Times New Roman" w:hint="eastAsia"/>
          <w:color w:val="000000" w:themeColor="text1"/>
        </w:rPr>
        <w:t>1</w:t>
      </w:r>
      <w:r>
        <w:rPr>
          <w:rFonts w:ascii="Times New Roman" w:hAnsi="Times New Roman" w:hint="eastAsia"/>
          <w:color w:val="000000" w:themeColor="text1"/>
        </w:rPr>
        <w:t>版</w:t>
      </w:r>
      <w:r>
        <w:rPr>
          <w:rFonts w:ascii="Times New Roman" w:hAnsi="Times New Roman" w:hint="eastAsia"/>
          <w:color w:val="000000" w:themeColor="text1"/>
        </w:rPr>
        <w:t>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 w:hint="eastAsia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</w:t>
      </w:r>
      <w:proofErr w:type="gramStart"/>
      <w:r>
        <w:rPr>
          <w:rFonts w:ascii="Times New Roman" w:hAnsi="Times New Roman"/>
          <w:color w:val="000000" w:themeColor="text1"/>
        </w:rPr>
        <w:t>李效珍</w:t>
      </w:r>
      <w:proofErr w:type="gramEnd"/>
      <w:r>
        <w:rPr>
          <w:rFonts w:ascii="Times New Roman" w:hAnsi="Times New Roman"/>
          <w:color w:val="000000" w:themeColor="text1"/>
        </w:rPr>
        <w:t>主编，《秘书实用写作》</w:t>
      </w:r>
      <w:r>
        <w:rPr>
          <w:rFonts w:ascii="Times New Roman" w:hAnsi="Times New Roman" w:hint="eastAsia"/>
          <w:color w:val="000000" w:themeColor="text1"/>
        </w:rPr>
        <w:t>，</w:t>
      </w:r>
      <w:r>
        <w:rPr>
          <w:rFonts w:ascii="Times New Roman" w:hAnsi="Times New Roman"/>
          <w:color w:val="000000" w:themeColor="text1"/>
        </w:rPr>
        <w:t>首都师范大学出版社</w:t>
      </w:r>
      <w:r>
        <w:rPr>
          <w:rFonts w:ascii="Times New Roman" w:hAnsi="Times New Roman" w:hint="eastAsia"/>
          <w:color w:val="000000" w:themeColor="text1"/>
        </w:rPr>
        <w:t>，</w:t>
      </w:r>
      <w:r>
        <w:rPr>
          <w:rFonts w:ascii="Times New Roman" w:hAnsi="Times New Roman" w:hint="eastAsia"/>
          <w:color w:val="000000" w:themeColor="text1"/>
        </w:rPr>
        <w:t>2012</w:t>
      </w:r>
      <w:r>
        <w:rPr>
          <w:rFonts w:ascii="Times New Roman" w:hAnsi="Times New Roman" w:hint="eastAsia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8</w:t>
      </w:r>
      <w:r>
        <w:rPr>
          <w:rFonts w:ascii="Times New Roman" w:hAnsi="Times New Roman" w:hint="eastAsia"/>
          <w:color w:val="000000" w:themeColor="text1"/>
        </w:rPr>
        <w:t>月第</w:t>
      </w:r>
      <w:r>
        <w:rPr>
          <w:rFonts w:ascii="Times New Roman" w:hAnsi="Times New Roman" w:hint="eastAsia"/>
          <w:color w:val="000000" w:themeColor="text1"/>
        </w:rPr>
        <w:t>3</w:t>
      </w:r>
      <w:r>
        <w:rPr>
          <w:rFonts w:ascii="Times New Roman" w:hAnsi="Times New Roman" w:hint="eastAsia"/>
          <w:color w:val="000000" w:themeColor="text1"/>
        </w:rPr>
        <w:t>次印刷</w:t>
      </w:r>
      <w:r>
        <w:rPr>
          <w:rFonts w:ascii="Times New Roman" w:hAnsi="Times New Roman"/>
          <w:color w:val="000000" w:themeColor="text1"/>
        </w:rPr>
        <w:t>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6</w:t>
      </w:r>
      <w:r>
        <w:rPr>
          <w:rFonts w:ascii="Times New Roman" w:hAnsi="Times New Roman"/>
          <w:b/>
          <w:color w:val="000000" w:themeColor="text1"/>
        </w:rPr>
        <w:t>．</w:t>
      </w:r>
      <w:r>
        <w:rPr>
          <w:rFonts w:ascii="Times New Roman" w:hAnsi="Times New Roman"/>
          <w:b/>
          <w:color w:val="000000" w:themeColor="text1"/>
        </w:rPr>
        <w:t>1</w:t>
      </w:r>
      <w:r>
        <w:rPr>
          <w:rFonts w:ascii="Times New Roman" w:hAnsi="Times New Roman"/>
          <w:b/>
          <w:color w:val="000000" w:themeColor="text1"/>
        </w:rPr>
        <w:t>英语专业考试科目《综合英语》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）张维友、舒白梅总主编，《新编综合英语教程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》，华中师范大学出版社，</w:t>
      </w:r>
      <w:r>
        <w:rPr>
          <w:rFonts w:ascii="Times New Roman" w:hAnsi="Times New Roman"/>
          <w:color w:val="000000" w:themeColor="text1"/>
        </w:rPr>
        <w:t>2011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）张维友、舒白梅总主编，《新编综合英语教程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》，华中师范大学出版社，</w:t>
      </w:r>
      <w:r>
        <w:rPr>
          <w:rFonts w:ascii="Times New Roman" w:hAnsi="Times New Roman"/>
          <w:color w:val="000000" w:themeColor="text1"/>
        </w:rPr>
        <w:t>2012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）张维友、舒白梅总主编，《新编综合英语教程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》，华中师范大学出版社，</w:t>
      </w:r>
      <w:r>
        <w:rPr>
          <w:rFonts w:ascii="Times New Roman" w:hAnsi="Times New Roman"/>
          <w:color w:val="000000" w:themeColor="text1"/>
        </w:rPr>
        <w:t>2011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）张维友、舒白梅总主编，《新编综合英语教程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》，华中师范大学出版社，</w:t>
      </w:r>
      <w:r>
        <w:rPr>
          <w:rFonts w:ascii="Times New Roman" w:hAnsi="Times New Roman"/>
          <w:color w:val="000000" w:themeColor="text1"/>
        </w:rPr>
        <w:t>2012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次印刷。</w:t>
      </w:r>
    </w:p>
    <w:p w:rsidR="006F210E" w:rsidRDefault="00DE1907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</w:t>
      </w:r>
      <w:r w:rsidR="00B134CE">
        <w:rPr>
          <w:rFonts w:ascii="Times New Roman" w:hAnsi="Times New Roman"/>
          <w:b/>
          <w:color w:val="000000" w:themeColor="text1"/>
        </w:rPr>
        <w:t>．</w:t>
      </w:r>
      <w:r w:rsidR="00B134CE">
        <w:rPr>
          <w:rFonts w:ascii="Times New Roman" w:hAnsi="Times New Roman"/>
          <w:b/>
          <w:color w:val="000000" w:themeColor="text1"/>
        </w:rPr>
        <w:t>2</w:t>
      </w:r>
      <w:r w:rsidR="00B134CE">
        <w:rPr>
          <w:rFonts w:ascii="Times New Roman" w:hAnsi="Times New Roman"/>
          <w:b/>
          <w:color w:val="000000" w:themeColor="text1"/>
        </w:rPr>
        <w:t>英语专业考试科目《听力》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</w:t>
      </w:r>
      <w:proofErr w:type="gramStart"/>
      <w:r>
        <w:rPr>
          <w:rFonts w:ascii="Times New Roman" w:hAnsi="Times New Roman"/>
          <w:color w:val="000000" w:themeColor="text1"/>
        </w:rPr>
        <w:t>张民伦主编</w:t>
      </w:r>
      <w:proofErr w:type="gramEnd"/>
      <w:r>
        <w:rPr>
          <w:rFonts w:ascii="Times New Roman" w:hAnsi="Times New Roman"/>
          <w:color w:val="000000" w:themeColor="text1"/>
        </w:rPr>
        <w:t>，《英语听力教程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》，高教出版社出版，</w:t>
      </w:r>
      <w:r>
        <w:rPr>
          <w:rFonts w:ascii="Times New Roman" w:hAnsi="Times New Roman"/>
          <w:color w:val="000000" w:themeColor="text1"/>
        </w:rPr>
        <w:t>2014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次印刷，</w:t>
      </w:r>
      <w:r>
        <w:rPr>
          <w:rFonts w:ascii="Times New Roman" w:hAnsi="Times New Roman"/>
          <w:color w:val="000000" w:themeColor="text1"/>
        </w:rPr>
        <w:t>2013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10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版；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</w:t>
      </w:r>
      <w:proofErr w:type="gramStart"/>
      <w:r>
        <w:rPr>
          <w:rFonts w:ascii="Times New Roman" w:hAnsi="Times New Roman"/>
          <w:color w:val="000000" w:themeColor="text1"/>
        </w:rPr>
        <w:t>张民伦主编</w:t>
      </w:r>
      <w:proofErr w:type="gramEnd"/>
      <w:r>
        <w:rPr>
          <w:rFonts w:ascii="Times New Roman" w:hAnsi="Times New Roman"/>
          <w:color w:val="000000" w:themeColor="text1"/>
        </w:rPr>
        <w:t>，《英语听力教程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》，高教出版社出版，</w:t>
      </w:r>
      <w:r>
        <w:rPr>
          <w:rFonts w:ascii="Times New Roman" w:hAnsi="Times New Roman"/>
          <w:color w:val="000000" w:themeColor="text1"/>
        </w:rPr>
        <w:t>2015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次印刷，</w:t>
      </w:r>
      <w:r>
        <w:rPr>
          <w:rFonts w:ascii="Times New Roman" w:hAnsi="Times New Roman"/>
          <w:color w:val="000000" w:themeColor="text1"/>
        </w:rPr>
        <w:t>2014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版；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）</w:t>
      </w:r>
      <w:proofErr w:type="gramStart"/>
      <w:r>
        <w:rPr>
          <w:rFonts w:ascii="Times New Roman" w:hAnsi="Times New Roman"/>
          <w:color w:val="000000" w:themeColor="text1"/>
        </w:rPr>
        <w:t>张民伦主编</w:t>
      </w:r>
      <w:proofErr w:type="gramEnd"/>
      <w:r>
        <w:rPr>
          <w:rFonts w:ascii="Times New Roman" w:hAnsi="Times New Roman"/>
          <w:color w:val="000000" w:themeColor="text1"/>
        </w:rPr>
        <w:t>，《英语听力教程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》，高教出版社出版，</w:t>
      </w:r>
      <w:r>
        <w:rPr>
          <w:rFonts w:ascii="Times New Roman" w:hAnsi="Times New Roman"/>
          <w:color w:val="000000" w:themeColor="text1"/>
        </w:rPr>
        <w:t>2014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8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次印刷，</w:t>
      </w:r>
      <w:r>
        <w:rPr>
          <w:rFonts w:ascii="Times New Roman" w:hAnsi="Times New Roman"/>
          <w:color w:val="000000" w:themeColor="text1"/>
        </w:rPr>
        <w:t>2014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8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版；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）</w:t>
      </w:r>
      <w:proofErr w:type="gramStart"/>
      <w:r>
        <w:rPr>
          <w:rFonts w:ascii="Times New Roman" w:hAnsi="Times New Roman"/>
          <w:color w:val="000000" w:themeColor="text1"/>
        </w:rPr>
        <w:t>张民伦主编</w:t>
      </w:r>
      <w:proofErr w:type="gramEnd"/>
      <w:r>
        <w:rPr>
          <w:rFonts w:ascii="Times New Roman" w:hAnsi="Times New Roman"/>
          <w:color w:val="000000" w:themeColor="text1"/>
        </w:rPr>
        <w:t>，《英语听力教程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》，高教出版社出版，</w:t>
      </w:r>
      <w:r>
        <w:rPr>
          <w:rFonts w:ascii="Times New Roman" w:hAnsi="Times New Roman"/>
          <w:color w:val="000000" w:themeColor="text1"/>
        </w:rPr>
        <w:t>2015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次印刷，</w:t>
      </w:r>
      <w:r>
        <w:rPr>
          <w:rFonts w:ascii="Times New Roman" w:hAnsi="Times New Roman"/>
          <w:color w:val="000000" w:themeColor="text1"/>
        </w:rPr>
        <w:t>2015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版。</w:t>
      </w:r>
    </w:p>
    <w:p w:rsidR="006F210E" w:rsidRDefault="00DE1907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7</w:t>
      </w:r>
      <w:r w:rsidR="00B134CE">
        <w:rPr>
          <w:rFonts w:ascii="Times New Roman" w:hAnsi="Times New Roman"/>
          <w:b/>
          <w:color w:val="000000" w:themeColor="text1"/>
        </w:rPr>
        <w:t>．数学与应用数学专业考试科目《专业综合》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）北京大学数学系几何与代数教研室编，《高等代</w:t>
      </w:r>
      <w:r>
        <w:rPr>
          <w:rFonts w:ascii="Times New Roman" w:hAnsi="Times New Roman"/>
          <w:color w:val="000000" w:themeColor="text1"/>
        </w:rPr>
        <w:t>数》，高等教育出版社，</w:t>
      </w:r>
      <w:r>
        <w:rPr>
          <w:rFonts w:ascii="Times New Roman" w:hAnsi="Times New Roman"/>
          <w:color w:val="000000" w:themeColor="text1"/>
        </w:rPr>
        <w:t>2013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8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版；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）华东师范大学数学系编，《数学分析》（上、下册），高等教育出版社，或</w:t>
      </w:r>
      <w:r>
        <w:rPr>
          <w:rFonts w:ascii="Times New Roman" w:hAnsi="Times New Roman"/>
          <w:color w:val="000000" w:themeColor="text1"/>
        </w:rPr>
        <w:t>2010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版。</w:t>
      </w:r>
    </w:p>
    <w:p w:rsidR="006F210E" w:rsidRDefault="00DE1907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8</w:t>
      </w:r>
      <w:r w:rsidR="00B134CE">
        <w:rPr>
          <w:rFonts w:ascii="Times New Roman" w:hAnsi="Times New Roman"/>
          <w:b/>
          <w:color w:val="000000" w:themeColor="text1"/>
        </w:rPr>
        <w:t>．机械设计制造及其自动化</w:t>
      </w:r>
      <w:r w:rsidR="00B134CE">
        <w:rPr>
          <w:rFonts w:ascii="Times New Roman" w:hAnsi="Times New Roman" w:hint="eastAsia"/>
          <w:b/>
          <w:color w:val="000000" w:themeColor="text1"/>
        </w:rPr>
        <w:t>专业</w:t>
      </w:r>
      <w:r w:rsidR="00B134CE">
        <w:rPr>
          <w:rFonts w:ascii="Times New Roman" w:hAnsi="Times New Roman"/>
          <w:b/>
          <w:color w:val="000000" w:themeColor="text1"/>
        </w:rPr>
        <w:t>考试科目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）《机械制图》第四版</w:t>
      </w:r>
      <w:r>
        <w:rPr>
          <w:rFonts w:ascii="Times New Roman" w:hAnsi="Times New Roman"/>
          <w:color w:val="000000" w:themeColor="text1"/>
        </w:rPr>
        <w:t xml:space="preserve">  </w:t>
      </w:r>
      <w:proofErr w:type="gramStart"/>
      <w:r>
        <w:rPr>
          <w:rFonts w:ascii="Times New Roman" w:hAnsi="Times New Roman"/>
          <w:color w:val="000000" w:themeColor="text1"/>
        </w:rPr>
        <w:t>李澄等著</w:t>
      </w:r>
      <w:proofErr w:type="gramEnd"/>
      <w:r>
        <w:rPr>
          <w:rFonts w:ascii="Times New Roman" w:hAnsi="Times New Roman"/>
          <w:color w:val="000000" w:themeColor="text1"/>
        </w:rPr>
        <w:t>，高等教育出版社</w:t>
      </w:r>
      <w:r>
        <w:rPr>
          <w:rFonts w:ascii="Times New Roman" w:hAnsi="Times New Roman" w:hint="eastAsia"/>
          <w:color w:val="000000" w:themeColor="text1"/>
        </w:rPr>
        <w:t>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）《机械制图习题集》第四版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高等教育出版社。</w:t>
      </w:r>
    </w:p>
    <w:p w:rsidR="006F210E" w:rsidRDefault="00DE1907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9</w:t>
      </w:r>
      <w:r w:rsidR="00B134CE">
        <w:rPr>
          <w:rFonts w:ascii="Times New Roman" w:hAnsi="Times New Roman"/>
          <w:b/>
          <w:color w:val="000000" w:themeColor="text1"/>
        </w:rPr>
        <w:t>．汽车服务工程</w:t>
      </w:r>
      <w:r w:rsidR="00B134CE">
        <w:rPr>
          <w:rFonts w:ascii="Times New Roman" w:hAnsi="Times New Roman" w:hint="eastAsia"/>
          <w:b/>
          <w:color w:val="000000" w:themeColor="text1"/>
        </w:rPr>
        <w:t>专业</w:t>
      </w:r>
      <w:r w:rsidR="00B134CE">
        <w:rPr>
          <w:rFonts w:ascii="Times New Roman" w:hAnsi="Times New Roman"/>
          <w:b/>
          <w:color w:val="000000" w:themeColor="text1"/>
        </w:rPr>
        <w:t>考试科目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《机械设计基础》</w:t>
      </w:r>
      <w:r>
        <w:rPr>
          <w:rFonts w:ascii="Times New Roman" w:hAnsi="Times New Roman" w:hint="eastAsia"/>
          <w:color w:val="000000" w:themeColor="text1"/>
        </w:rPr>
        <w:t>，</w:t>
      </w:r>
      <w:r>
        <w:rPr>
          <w:rFonts w:ascii="Times New Roman" w:hAnsi="Times New Roman"/>
          <w:color w:val="000000" w:themeColor="text1"/>
        </w:rPr>
        <w:t>陈立德</w:t>
      </w:r>
      <w:r>
        <w:rPr>
          <w:rFonts w:ascii="Times New Roman" w:hAnsi="Times New Roman" w:hint="eastAsia"/>
          <w:color w:val="000000" w:themeColor="text1"/>
        </w:rPr>
        <w:t>，罗卫平</w:t>
      </w:r>
      <w:r>
        <w:rPr>
          <w:rFonts w:ascii="Times New Roman" w:hAnsi="Times New Roman"/>
          <w:color w:val="000000" w:themeColor="text1"/>
        </w:rPr>
        <w:t>主编（第</w:t>
      </w:r>
      <w:r>
        <w:rPr>
          <w:rFonts w:ascii="Times New Roman" w:hAnsi="Times New Roman" w:hint="eastAsia"/>
          <w:color w:val="000000" w:themeColor="text1"/>
        </w:rPr>
        <w:t>四</w:t>
      </w:r>
      <w:r>
        <w:rPr>
          <w:rFonts w:ascii="Times New Roman" w:hAnsi="Times New Roman"/>
          <w:color w:val="000000" w:themeColor="text1"/>
        </w:rPr>
        <w:t>版），高等教育出版社，</w:t>
      </w:r>
      <w:r>
        <w:rPr>
          <w:rFonts w:ascii="Times New Roman" w:hAnsi="Times New Roman"/>
          <w:color w:val="000000" w:themeColor="text1"/>
        </w:rPr>
        <w:t>201</w:t>
      </w:r>
      <w:r>
        <w:rPr>
          <w:rFonts w:ascii="Times New Roman" w:hAnsi="Times New Roman" w:hint="eastAsia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>月</w:t>
      </w:r>
      <w:r>
        <w:rPr>
          <w:rFonts w:ascii="Times New Roman" w:hAnsi="Times New Roman" w:hint="eastAsia"/>
          <w:color w:val="000000" w:themeColor="text1"/>
        </w:rPr>
        <w:t>第</w:t>
      </w:r>
      <w:r>
        <w:rPr>
          <w:rFonts w:ascii="Times New Roman" w:hAnsi="Times New Roman" w:hint="eastAsia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版。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</w:t>
      </w:r>
      <w:r w:rsidR="00DE1907">
        <w:rPr>
          <w:rFonts w:ascii="Times New Roman" w:hAnsi="Times New Roman"/>
          <w:b/>
          <w:color w:val="000000" w:themeColor="text1"/>
        </w:rPr>
        <w:t>0</w:t>
      </w:r>
      <w:r>
        <w:rPr>
          <w:rFonts w:ascii="Times New Roman" w:hAnsi="Times New Roman"/>
          <w:b/>
          <w:color w:val="000000" w:themeColor="text1"/>
        </w:rPr>
        <w:t>．电子信息工程专业考试科目《专业综合》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）《电子技术基础（模拟部分）》（第</w:t>
      </w:r>
      <w:r>
        <w:rPr>
          <w:rFonts w:ascii="Times New Roman" w:hAnsi="Times New Roman" w:hint="eastAsia"/>
          <w:color w:val="000000" w:themeColor="text1"/>
        </w:rPr>
        <w:t>六</w:t>
      </w:r>
      <w:r>
        <w:rPr>
          <w:rFonts w:ascii="Times New Roman" w:hAnsi="Times New Roman"/>
          <w:color w:val="000000" w:themeColor="text1"/>
        </w:rPr>
        <w:t>版），康华光，高等教育出版社，</w:t>
      </w:r>
      <w:r>
        <w:rPr>
          <w:rFonts w:ascii="Times New Roman" w:hAnsi="Times New Roman" w:hint="eastAsia"/>
          <w:color w:val="000000" w:themeColor="text1"/>
        </w:rPr>
        <w:t>2013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 w:hint="eastAsia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 w:hint="eastAsia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>版；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）《电子技术基础（数字部分）》（第</w:t>
      </w:r>
      <w:r>
        <w:rPr>
          <w:rFonts w:ascii="Times New Roman" w:hAnsi="Times New Roman" w:hint="eastAsia"/>
          <w:color w:val="000000" w:themeColor="text1"/>
        </w:rPr>
        <w:t>五</w:t>
      </w:r>
      <w:r>
        <w:rPr>
          <w:rFonts w:ascii="Times New Roman" w:hAnsi="Times New Roman"/>
          <w:color w:val="000000" w:themeColor="text1"/>
        </w:rPr>
        <w:t>版），康华光，高等教育出版社，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 w:hint="eastAsia"/>
          <w:color w:val="000000" w:themeColor="text1"/>
        </w:rPr>
        <w:t>006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 w:hint="eastAsia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版。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</w:t>
      </w:r>
      <w:r w:rsidR="00DE1907">
        <w:rPr>
          <w:rFonts w:ascii="Times New Roman" w:hAnsi="Times New Roman"/>
          <w:b/>
          <w:color w:val="000000" w:themeColor="text1"/>
        </w:rPr>
        <w:t>1</w:t>
      </w:r>
      <w:r>
        <w:rPr>
          <w:rFonts w:ascii="Times New Roman" w:hAnsi="Times New Roman"/>
          <w:b/>
          <w:color w:val="000000" w:themeColor="text1"/>
        </w:rPr>
        <w:t>．计算机科学与技术专业考试科目《专业综合》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</w:t>
      </w:r>
      <w:r>
        <w:rPr>
          <w:rFonts w:ascii="Times New Roman" w:hAnsi="Times New Roman"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程序设计，潭</w:t>
      </w:r>
      <w:proofErr w:type="gramStart"/>
      <w:r>
        <w:rPr>
          <w:rFonts w:ascii="Times New Roman" w:hAnsi="Times New Roman"/>
          <w:color w:val="000000" w:themeColor="text1"/>
        </w:rPr>
        <w:t>浩</w:t>
      </w:r>
      <w:proofErr w:type="gramEnd"/>
      <w:r>
        <w:rPr>
          <w:rFonts w:ascii="Times New Roman" w:hAnsi="Times New Roman"/>
          <w:color w:val="000000" w:themeColor="text1"/>
        </w:rPr>
        <w:t>强，清华大学出版社，</w:t>
      </w:r>
      <w:r>
        <w:rPr>
          <w:rFonts w:ascii="Times New Roman" w:hAnsi="Times New Roman"/>
          <w:color w:val="000000" w:themeColor="text1"/>
        </w:rPr>
        <w:t>2010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版；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）数据结构（</w:t>
      </w:r>
      <w:r>
        <w:rPr>
          <w:rFonts w:ascii="Times New Roman" w:hAnsi="Times New Roman"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语言版）</w:t>
      </w:r>
      <w:r>
        <w:rPr>
          <w:rFonts w:ascii="Times New Roman" w:hAnsi="Times New Roman" w:hint="eastAsia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第</w:t>
      </w:r>
      <w:r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版，</w:t>
      </w:r>
      <w:r>
        <w:rPr>
          <w:rFonts w:ascii="Times New Roman" w:hAnsi="Times New Roman" w:hint="eastAsia"/>
          <w:color w:val="000000" w:themeColor="text1"/>
        </w:rPr>
        <w:t>）</w:t>
      </w:r>
      <w:r>
        <w:rPr>
          <w:rFonts w:ascii="Times New Roman" w:hAnsi="Times New Roman"/>
          <w:color w:val="000000" w:themeColor="text1"/>
        </w:rPr>
        <w:t>朱战立，电子工业出版社，</w:t>
      </w:r>
      <w:r>
        <w:rPr>
          <w:rFonts w:ascii="Times New Roman" w:hAnsi="Times New Roman"/>
          <w:color w:val="000000" w:themeColor="text1"/>
        </w:rPr>
        <w:t>2014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月。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</w:t>
      </w:r>
      <w:r w:rsidR="00DE1907">
        <w:rPr>
          <w:rFonts w:ascii="Times New Roman" w:hAnsi="Times New Roman"/>
          <w:b/>
          <w:color w:val="000000" w:themeColor="text1"/>
        </w:rPr>
        <w:t>2</w:t>
      </w:r>
      <w:r>
        <w:rPr>
          <w:rFonts w:ascii="Times New Roman" w:hAnsi="Times New Roman"/>
          <w:b/>
          <w:color w:val="000000" w:themeColor="text1"/>
        </w:rPr>
        <w:t>．土木工程专业考试科目《专业综合》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陈玉萍主编，《建筑材料》（第二版），华中科技大学出版社，</w:t>
      </w:r>
      <w:r>
        <w:rPr>
          <w:rFonts w:ascii="Times New Roman" w:hAnsi="Times New Roman"/>
          <w:color w:val="000000" w:themeColor="text1"/>
        </w:rPr>
        <w:t>2013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月版。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</w:t>
      </w:r>
      <w:r w:rsidR="00DE1907">
        <w:rPr>
          <w:rFonts w:ascii="Times New Roman" w:hAnsi="Times New Roman"/>
          <w:b/>
          <w:color w:val="000000" w:themeColor="text1"/>
        </w:rPr>
        <w:t>3</w:t>
      </w:r>
      <w:r>
        <w:rPr>
          <w:rFonts w:ascii="Times New Roman" w:hAnsi="Times New Roman"/>
          <w:b/>
          <w:color w:val="000000" w:themeColor="text1"/>
        </w:rPr>
        <w:t>．工商管理专业考试科目《专业综合》</w:t>
      </w:r>
    </w:p>
    <w:p w:rsidR="006F210E" w:rsidRDefault="00B134CE">
      <w:pPr>
        <w:pStyle w:val="a3"/>
        <w:spacing w:after="0" w:line="360" w:lineRule="auto"/>
        <w:ind w:leftChars="114" w:left="239" w:firstLineChars="10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）《会计学原理》，李月华、周一萍主编，华中科技大学出版社，</w:t>
      </w:r>
      <w:r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 w:hint="eastAsia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8</w:t>
      </w:r>
      <w:r>
        <w:rPr>
          <w:rFonts w:ascii="Times New Roman" w:hAnsi="Times New Roman" w:hint="eastAsia"/>
          <w:color w:val="000000" w:themeColor="text1"/>
        </w:rPr>
        <w:t>月第</w:t>
      </w:r>
      <w:r>
        <w:rPr>
          <w:rFonts w:ascii="Times New Roman" w:hAnsi="Times New Roman" w:hint="eastAsia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版；</w:t>
      </w:r>
    </w:p>
    <w:p w:rsidR="006F210E" w:rsidRDefault="00B134CE">
      <w:pPr>
        <w:spacing w:line="300" w:lineRule="exact"/>
        <w:ind w:leftChars="200" w:left="420" w:firstLineChars="56" w:firstLine="134"/>
        <w:jc w:val="left"/>
        <w:rPr>
          <w:rFonts w:ascii="Times New Roman" w:hAnsi="Times New Roman" w:cs="Times New Roman"/>
          <w:color w:val="000000" w:themeColor="text1"/>
          <w:kern w:val="0"/>
          <w:sz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2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）《管理学原理》，鲍宏礼、李月华主编，湖北人民出版社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，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201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年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9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月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第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版。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</w:t>
      </w:r>
      <w:r w:rsidR="00DE1907">
        <w:rPr>
          <w:rFonts w:ascii="Times New Roman" w:hAnsi="Times New Roman"/>
          <w:b/>
          <w:color w:val="000000" w:themeColor="text1"/>
        </w:rPr>
        <w:t>4</w:t>
      </w:r>
      <w:r>
        <w:rPr>
          <w:rFonts w:ascii="Times New Roman" w:hAnsi="Times New Roman"/>
          <w:b/>
          <w:color w:val="000000" w:themeColor="text1"/>
        </w:rPr>
        <w:t>．</w:t>
      </w:r>
      <w:r>
        <w:rPr>
          <w:rFonts w:ascii="Times New Roman" w:hAnsi="Times New Roman" w:hint="eastAsia"/>
          <w:b/>
          <w:color w:val="000000" w:themeColor="text1"/>
        </w:rPr>
        <w:t>旅游管理</w:t>
      </w:r>
      <w:r>
        <w:rPr>
          <w:rFonts w:ascii="Times New Roman" w:hAnsi="Times New Roman"/>
          <w:b/>
          <w:color w:val="000000" w:themeColor="text1"/>
        </w:rPr>
        <w:t>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《</w:t>
      </w:r>
      <w:r>
        <w:rPr>
          <w:rFonts w:ascii="Times New Roman" w:hAnsi="Times New Roman" w:hint="eastAsia"/>
          <w:color w:val="000000" w:themeColor="text1"/>
        </w:rPr>
        <w:t>旅游学概论</w:t>
      </w:r>
      <w:r>
        <w:rPr>
          <w:rFonts w:ascii="Times New Roman" w:hAnsi="Times New Roman"/>
          <w:color w:val="000000" w:themeColor="text1"/>
        </w:rPr>
        <w:t>》</w:t>
      </w:r>
      <w:r>
        <w:rPr>
          <w:rFonts w:ascii="Times New Roman" w:hAnsi="Times New Roman" w:hint="eastAsia"/>
          <w:color w:val="000000" w:themeColor="text1"/>
        </w:rPr>
        <w:t>（第七版）</w:t>
      </w:r>
      <w:r>
        <w:rPr>
          <w:rFonts w:ascii="Times New Roman" w:hAnsi="Times New Roman"/>
          <w:color w:val="000000" w:themeColor="text1"/>
        </w:rPr>
        <w:t>，李</w:t>
      </w:r>
      <w:r>
        <w:rPr>
          <w:rFonts w:ascii="Times New Roman" w:hAnsi="Times New Roman" w:hint="eastAsia"/>
          <w:color w:val="000000" w:themeColor="text1"/>
        </w:rPr>
        <w:t>天元</w:t>
      </w:r>
      <w:r>
        <w:rPr>
          <w:rFonts w:ascii="Times New Roman" w:hAnsi="Times New Roman"/>
          <w:color w:val="000000" w:themeColor="text1"/>
        </w:rPr>
        <w:t>主编，</w:t>
      </w:r>
      <w:r>
        <w:rPr>
          <w:rFonts w:ascii="Times New Roman" w:hAnsi="Times New Roman" w:hint="eastAsia"/>
          <w:color w:val="000000" w:themeColor="text1"/>
        </w:rPr>
        <w:t>南开</w:t>
      </w:r>
      <w:r>
        <w:rPr>
          <w:rFonts w:ascii="Times New Roman" w:hAnsi="Times New Roman"/>
          <w:color w:val="000000" w:themeColor="text1"/>
        </w:rPr>
        <w:t>大学出版社，</w:t>
      </w:r>
      <w:r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 w:hint="eastAsia"/>
          <w:color w:val="000000" w:themeColor="text1"/>
        </w:rPr>
        <w:t>14</w:t>
      </w:r>
      <w:r>
        <w:rPr>
          <w:rFonts w:ascii="Times New Roman" w:hAnsi="Times New Roman" w:hint="eastAsia"/>
          <w:color w:val="000000" w:themeColor="text1"/>
        </w:rPr>
        <w:t>年</w:t>
      </w:r>
      <w:r>
        <w:rPr>
          <w:rFonts w:ascii="Times New Roman" w:hAnsi="Times New Roman" w:hint="eastAsia"/>
          <w:color w:val="000000" w:themeColor="text1"/>
        </w:rPr>
        <w:t>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</w:t>
      </w:r>
      <w:r w:rsidR="00DE1907">
        <w:rPr>
          <w:rFonts w:ascii="Times New Roman" w:hAnsi="Times New Roman"/>
          <w:b/>
          <w:color w:val="000000" w:themeColor="text1"/>
        </w:rPr>
        <w:t>5</w:t>
      </w:r>
      <w:r>
        <w:rPr>
          <w:rFonts w:ascii="Times New Roman" w:hAnsi="Times New Roman"/>
          <w:b/>
          <w:color w:val="000000" w:themeColor="text1"/>
        </w:rPr>
        <w:t>．音乐学专业考试科目《专业综合》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）《基本乐理教程》童忠良编，人民音乐出版社；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）《乐理教程》</w:t>
      </w:r>
      <w:proofErr w:type="gramStart"/>
      <w:r>
        <w:rPr>
          <w:rFonts w:ascii="Times New Roman" w:hAnsi="Times New Roman"/>
          <w:color w:val="000000" w:themeColor="text1"/>
        </w:rPr>
        <w:t>姜秦丰</w:t>
      </w:r>
      <w:proofErr w:type="gramEnd"/>
      <w:r>
        <w:rPr>
          <w:rFonts w:ascii="Times New Roman" w:hAnsi="Times New Roman"/>
          <w:color w:val="000000" w:themeColor="text1"/>
        </w:rPr>
        <w:t>编著，西南师范大学出版社。</w:t>
      </w:r>
    </w:p>
    <w:p w:rsidR="006F210E" w:rsidRDefault="00B134CE">
      <w:pPr>
        <w:pStyle w:val="a3"/>
        <w:spacing w:after="0" w:line="360" w:lineRule="auto"/>
        <w:ind w:firstLineChars="200" w:firstLine="4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</w:t>
      </w:r>
      <w:r w:rsidR="00DE1907">
        <w:rPr>
          <w:rFonts w:ascii="Times New Roman" w:hAnsi="Times New Roman"/>
          <w:b/>
          <w:color w:val="000000" w:themeColor="text1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</w:rPr>
        <w:t>．视觉传达设计专业考试科目《专业综合》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）尹定邦、</w:t>
      </w:r>
      <w:r>
        <w:rPr>
          <w:rFonts w:ascii="Times New Roman" w:hAnsi="Times New Roman" w:hint="eastAsia"/>
          <w:color w:val="000000" w:themeColor="text1"/>
        </w:rPr>
        <w:t>邵宏主编</w:t>
      </w:r>
      <w:r>
        <w:rPr>
          <w:rFonts w:ascii="Times New Roman" w:hAnsi="Times New Roman"/>
          <w:color w:val="000000" w:themeColor="text1"/>
        </w:rPr>
        <w:t>，《设计学概论</w:t>
      </w:r>
      <w:r>
        <w:rPr>
          <w:rFonts w:ascii="Times New Roman" w:hAnsi="Times New Roman" w:hint="eastAsia"/>
          <w:color w:val="000000" w:themeColor="text1"/>
        </w:rPr>
        <w:t>（全新版）</w:t>
      </w:r>
      <w:r>
        <w:rPr>
          <w:rFonts w:ascii="Times New Roman" w:hAnsi="Times New Roman"/>
          <w:color w:val="000000" w:themeColor="text1"/>
        </w:rPr>
        <w:t>》，湖南科学技术出版社，</w:t>
      </w:r>
      <w:r>
        <w:rPr>
          <w:rFonts w:ascii="Times New Roman" w:hAnsi="Times New Roman"/>
          <w:color w:val="000000" w:themeColor="text1"/>
        </w:rPr>
        <w:t>2016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11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版</w:t>
      </w:r>
      <w:r>
        <w:rPr>
          <w:rFonts w:ascii="Times New Roman" w:hAnsi="Times New Roman" w:hint="eastAsia"/>
          <w:color w:val="000000" w:themeColor="text1"/>
        </w:rPr>
        <w:t>，</w:t>
      </w:r>
      <w:r>
        <w:rPr>
          <w:rFonts w:ascii="Times New Roman" w:hAnsi="Times New Roman" w:hint="eastAsia"/>
          <w:color w:val="000000" w:themeColor="text1"/>
        </w:rPr>
        <w:t>201</w:t>
      </w:r>
      <w:r>
        <w:rPr>
          <w:rFonts w:ascii="Times New Roman" w:hAnsi="Times New Roman"/>
          <w:color w:val="000000" w:themeColor="text1"/>
        </w:rPr>
        <w:t>9</w:t>
      </w:r>
      <w:r>
        <w:rPr>
          <w:rFonts w:ascii="Times New Roman" w:hAnsi="Times New Roman" w:hint="eastAsia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 w:hint="eastAsia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 w:hint="eastAsia"/>
          <w:color w:val="000000" w:themeColor="text1"/>
        </w:rPr>
        <w:t>次印刷</w:t>
      </w:r>
      <w:r>
        <w:rPr>
          <w:rFonts w:ascii="Times New Roman" w:hAnsi="Times New Roman"/>
          <w:color w:val="000000" w:themeColor="text1"/>
        </w:rPr>
        <w:t>；（指定教材）</w:t>
      </w:r>
    </w:p>
    <w:p w:rsidR="006F210E" w:rsidRDefault="00B134CE">
      <w:pPr>
        <w:pStyle w:val="a3"/>
        <w:spacing w:after="0"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</w:t>
      </w:r>
      <w:r>
        <w:rPr>
          <w:rFonts w:ascii="Times New Roman" w:hAnsi="Times New Roman" w:hint="eastAsia"/>
          <w:color w:val="000000" w:themeColor="text1"/>
        </w:rPr>
        <w:t>林家阳</w:t>
      </w:r>
      <w:r>
        <w:rPr>
          <w:rFonts w:ascii="Times New Roman" w:hAnsi="Times New Roman"/>
          <w:color w:val="000000" w:themeColor="text1"/>
        </w:rPr>
        <w:t>著，《</w:t>
      </w:r>
      <w:r>
        <w:rPr>
          <w:rFonts w:ascii="Times New Roman" w:hAnsi="Times New Roman" w:hint="eastAsia"/>
          <w:color w:val="000000" w:themeColor="text1"/>
        </w:rPr>
        <w:t>文字与</w:t>
      </w:r>
      <w:r>
        <w:rPr>
          <w:rFonts w:ascii="Times New Roman" w:hAnsi="Times New Roman"/>
          <w:color w:val="000000" w:themeColor="text1"/>
        </w:rPr>
        <w:t>版式设计》，</w:t>
      </w:r>
      <w:r>
        <w:rPr>
          <w:rFonts w:ascii="Times New Roman" w:hAnsi="Times New Roman" w:hint="eastAsia"/>
          <w:color w:val="000000" w:themeColor="text1"/>
        </w:rPr>
        <w:t>高等教育</w:t>
      </w:r>
      <w:r>
        <w:rPr>
          <w:rFonts w:ascii="Times New Roman" w:hAnsi="Times New Roman"/>
          <w:color w:val="000000" w:themeColor="text1"/>
        </w:rPr>
        <w:t>出版社，</w:t>
      </w:r>
      <w:r>
        <w:rPr>
          <w:rFonts w:ascii="Times New Roman" w:hAnsi="Times New Roman"/>
          <w:color w:val="000000" w:themeColor="text1"/>
        </w:rPr>
        <w:t>2016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版，</w:t>
      </w:r>
      <w:r>
        <w:rPr>
          <w:rFonts w:ascii="Times New Roman" w:hAnsi="Times New Roman"/>
          <w:color w:val="000000" w:themeColor="text1"/>
        </w:rPr>
        <w:t>2016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月第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次印刷；（指定教材）</w:t>
      </w:r>
    </w:p>
    <w:p w:rsidR="006F210E" w:rsidRDefault="006F210E"/>
    <w:sectPr w:rsidR="006F210E">
      <w:pgSz w:w="11906" w:h="16838"/>
      <w:pgMar w:top="1559" w:right="1417" w:bottom="1417" w:left="155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4CE" w:rsidRDefault="00B134CE" w:rsidP="00DE1907">
      <w:r>
        <w:separator/>
      </w:r>
    </w:p>
  </w:endnote>
  <w:endnote w:type="continuationSeparator" w:id="0">
    <w:p w:rsidR="00B134CE" w:rsidRDefault="00B134CE" w:rsidP="00DE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4CE" w:rsidRDefault="00B134CE" w:rsidP="00DE1907">
      <w:r>
        <w:separator/>
      </w:r>
    </w:p>
  </w:footnote>
  <w:footnote w:type="continuationSeparator" w:id="0">
    <w:p w:rsidR="00B134CE" w:rsidRDefault="00B134CE" w:rsidP="00DE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042EDC"/>
    <w:rsid w:val="006F210E"/>
    <w:rsid w:val="00B134CE"/>
    <w:rsid w:val="00DE1907"/>
    <w:rsid w:val="080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B362"/>
  <w15:docId w15:val="{6B6A06D0-681E-4820-8CBD-75ABD74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after="120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DE1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19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E1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19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927</Words>
  <Characters>1031</Characters>
  <Application>Microsoft Office Word</Application>
  <DocSecurity>0</DocSecurity>
  <Lines>36</Lines>
  <Paragraphs>33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快乐的鱼</dc:creator>
  <cp:lastModifiedBy>微软用户</cp:lastModifiedBy>
  <cp:revision>2</cp:revision>
  <dcterms:created xsi:type="dcterms:W3CDTF">2019-05-12T03:20:00Z</dcterms:created>
  <dcterms:modified xsi:type="dcterms:W3CDTF">2019-05-12T08:40:00Z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